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BB07B4" w14:paraId="76A23E53" w14:textId="77777777" w:rsidTr="00F25C88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2879E827" w14:textId="0F8D6384" w:rsidR="00816FF5" w:rsidRPr="00BD1579" w:rsidRDefault="004A0BE1" w:rsidP="00F25C88">
            <w:pPr>
              <w:spacing w:before="120"/>
              <w:jc w:val="center"/>
              <w:rPr>
                <w:lang w:val="fr-CA"/>
              </w:rPr>
            </w:pPr>
            <w:r w:rsidRPr="00BD1579">
              <w:rPr>
                <w:noProof/>
                <w:lang w:val="fr-CA"/>
              </w:rPr>
              <w:drawing>
                <wp:inline distT="0" distB="0" distL="0" distR="0" wp14:anchorId="04C3DBB9" wp14:editId="5D834225">
                  <wp:extent cx="914400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67CBEF37" w14:textId="77777777" w:rsidR="00816FF5" w:rsidRPr="007D31EF" w:rsidRDefault="00816FF5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fr-CA"/>
              </w:rPr>
            </w:pPr>
            <w:r w:rsidRPr="007D31EF">
              <w:rPr>
                <w:rFonts w:cs="Arial"/>
                <w:color w:val="993300"/>
                <w:sz w:val="40"/>
                <w:szCs w:val="40"/>
                <w:lang w:val="fr-CA"/>
              </w:rPr>
              <w:t>Formulaire d</w:t>
            </w:r>
            <w:r w:rsidR="00BD1579" w:rsidRPr="007D31EF">
              <w:rPr>
                <w:rFonts w:cs="Arial"/>
                <w:color w:val="993300"/>
                <w:sz w:val="40"/>
                <w:szCs w:val="40"/>
                <w:lang w:val="fr-CA"/>
              </w:rPr>
              <w:t>e participation</w:t>
            </w:r>
          </w:p>
          <w:p w14:paraId="15A50306" w14:textId="77777777" w:rsidR="00816FF5" w:rsidRPr="007D31EF" w:rsidRDefault="00816FF5" w:rsidP="007D39F8">
            <w:pPr>
              <w:tabs>
                <w:tab w:val="right" w:pos="9360"/>
              </w:tabs>
              <w:jc w:val="center"/>
              <w:rPr>
                <w:rFonts w:cs="Arial"/>
                <w:b/>
                <w:bCs/>
                <w:color w:val="003366"/>
                <w:sz w:val="24"/>
                <w:szCs w:val="24"/>
                <w:lang w:val="fr-CA"/>
              </w:rPr>
            </w:pPr>
            <w:r w:rsidRPr="007D31EF">
              <w:rPr>
                <w:rFonts w:cs="Arial"/>
                <w:b/>
                <w:bCs/>
                <w:color w:val="003366"/>
                <w:sz w:val="24"/>
                <w:szCs w:val="24"/>
                <w:lang w:val="fr-CA"/>
              </w:rPr>
              <w:t>BIM - FORMATION PROFESSIONNELLE</w:t>
            </w:r>
            <w:r w:rsidR="007D39F8" w:rsidRPr="007D31EF">
              <w:rPr>
                <w:rFonts w:cs="Arial"/>
                <w:b/>
                <w:bCs/>
                <w:color w:val="003366"/>
                <w:sz w:val="24"/>
                <w:szCs w:val="24"/>
                <w:lang w:val="fr-CA"/>
              </w:rPr>
              <w:br/>
            </w:r>
          </w:p>
          <w:p w14:paraId="1476E1B0" w14:textId="77777777" w:rsidR="001961D0" w:rsidRDefault="007D39F8" w:rsidP="004A0BE1">
            <w:pPr>
              <w:tabs>
                <w:tab w:val="right" w:pos="9360"/>
              </w:tabs>
              <w:jc w:val="center"/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</w:pPr>
            <w:r w:rsidRPr="007D31EF"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 xml:space="preserve">Travaux </w:t>
            </w:r>
            <w:r w:rsidR="006256F5"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>en prévision de l’élaboration</w:t>
            </w:r>
            <w:r w:rsidR="007643A0"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 xml:space="preserve"> </w:t>
            </w:r>
          </w:p>
          <w:p w14:paraId="05339072" w14:textId="3E5315C4" w:rsidR="00485CBE" w:rsidRPr="004A0BE1" w:rsidRDefault="007643A0" w:rsidP="004A0BE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</w:pPr>
            <w:proofErr w:type="gramStart"/>
            <w:r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>des</w:t>
            </w:r>
            <w:proofErr w:type="gramEnd"/>
            <w:r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 xml:space="preserve"> </w:t>
            </w:r>
            <w:r w:rsidR="00993268" w:rsidRPr="007D31EF"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>épreuves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26391332" w14:textId="77777777" w:rsidR="00816FF5" w:rsidRPr="00BD1579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</w:tbl>
    <w:p w14:paraId="493DFC33" w14:textId="05C10D03" w:rsidR="00D015E2" w:rsidRDefault="00BD1579" w:rsidP="007D31EF">
      <w:pPr>
        <w:spacing w:before="240" w:after="120"/>
        <w:jc w:val="center"/>
        <w:rPr>
          <w:lang w:val="fr-CA"/>
        </w:rPr>
      </w:pPr>
      <w:r w:rsidRPr="00BD1579">
        <w:rPr>
          <w:lang w:val="fr-CA"/>
        </w:rPr>
        <w:t xml:space="preserve">À retourner </w:t>
      </w:r>
      <w:r w:rsidRPr="00B13816">
        <w:rPr>
          <w:b/>
          <w:u w:val="single"/>
          <w:lang w:val="fr-CA"/>
        </w:rPr>
        <w:t xml:space="preserve">avant le </w:t>
      </w:r>
      <w:r w:rsidR="0027144D">
        <w:rPr>
          <w:b/>
          <w:u w:val="single"/>
          <w:lang w:val="fr-CA"/>
        </w:rPr>
        <w:t>1</w:t>
      </w:r>
      <w:r w:rsidR="00EC5DB6">
        <w:rPr>
          <w:b/>
          <w:u w:val="single"/>
          <w:lang w:val="fr-CA"/>
        </w:rPr>
        <w:t>5</w:t>
      </w:r>
      <w:r w:rsidR="0027144D">
        <w:rPr>
          <w:b/>
          <w:u w:val="single"/>
          <w:lang w:val="fr-CA"/>
        </w:rPr>
        <w:t xml:space="preserve"> </w:t>
      </w:r>
      <w:r w:rsidR="003D3BC8">
        <w:rPr>
          <w:b/>
          <w:u w:val="single"/>
          <w:lang w:val="fr-CA"/>
        </w:rPr>
        <w:t>mars 2024</w:t>
      </w:r>
      <w:r w:rsidRPr="00B13816">
        <w:rPr>
          <w:b/>
          <w:u w:val="single"/>
          <w:lang w:val="fr-CA"/>
        </w:rPr>
        <w:br/>
      </w:r>
      <w:r w:rsidRPr="00BD1579">
        <w:rPr>
          <w:lang w:val="fr-CA"/>
        </w:rPr>
        <w:t>par courriel</w:t>
      </w:r>
      <w:r w:rsidRPr="00BD1579">
        <w:rPr>
          <w:lang w:val="fr-CA"/>
        </w:rPr>
        <w:br/>
      </w:r>
      <w:hyperlink r:id="rId12" w:history="1">
        <w:r w:rsidR="00A0683F" w:rsidRPr="006507FF">
          <w:rPr>
            <w:rStyle w:val="Lienhypertexte"/>
            <w:sz w:val="28"/>
            <w:szCs w:val="28"/>
            <w:lang w:val="fr-CA"/>
          </w:rPr>
          <w:t>guertinl@grics.ca</w:t>
        </w:r>
      </w:hyperlink>
      <w:r w:rsidR="00225004">
        <w:rPr>
          <w:lang w:val="fr-CA"/>
        </w:rPr>
        <w:t xml:space="preserve"> </w:t>
      </w:r>
    </w:p>
    <w:p w14:paraId="7739B475" w14:textId="77777777" w:rsidR="00771E0B" w:rsidRDefault="00771E0B" w:rsidP="004A0BE1">
      <w:pPr>
        <w:spacing w:before="240"/>
        <w:jc w:val="both"/>
        <w:rPr>
          <w:sz w:val="20"/>
          <w:lang w:val="fr-CA"/>
        </w:rPr>
      </w:pPr>
    </w:p>
    <w:p w14:paraId="6D61FD15" w14:textId="37BD60DC" w:rsidR="007D39F8" w:rsidRPr="00383027" w:rsidRDefault="004A5721" w:rsidP="004A0BE1">
      <w:pPr>
        <w:spacing w:before="240"/>
        <w:jc w:val="both"/>
        <w:rPr>
          <w:sz w:val="20"/>
          <w:lang w:val="fr-CA"/>
        </w:rPr>
      </w:pPr>
      <w:r>
        <w:rPr>
          <w:sz w:val="20"/>
          <w:lang w:val="fr-CA"/>
        </w:rPr>
        <w:t>N</w:t>
      </w:r>
      <w:r w:rsidR="007D39F8" w:rsidRPr="00383027">
        <w:rPr>
          <w:sz w:val="20"/>
          <w:lang w:val="fr-CA"/>
        </w:rPr>
        <w:t xml:space="preserve">ous vous invitons à participer aux travaux </w:t>
      </w:r>
      <w:r>
        <w:rPr>
          <w:sz w:val="20"/>
          <w:lang w:val="fr-CA"/>
        </w:rPr>
        <w:t xml:space="preserve">relatifs à l’élaboration </w:t>
      </w:r>
      <w:r w:rsidR="00993268">
        <w:rPr>
          <w:sz w:val="20"/>
          <w:lang w:val="fr-CA"/>
        </w:rPr>
        <w:t>d’épreuves</w:t>
      </w:r>
      <w:r>
        <w:rPr>
          <w:sz w:val="20"/>
          <w:lang w:val="fr-CA"/>
        </w:rPr>
        <w:t xml:space="preserve"> dans le programme </w:t>
      </w:r>
      <w:r w:rsidR="00B017F1" w:rsidRPr="00CA792A">
        <w:rPr>
          <w:b/>
          <w:bCs/>
          <w:sz w:val="20"/>
          <w:lang w:val="fr-CA"/>
        </w:rPr>
        <w:t>Soutien aux services d’assistance en établissement de santé et de services sociaux (Offensive santé – AEP 4270)</w:t>
      </w:r>
      <w:r w:rsidR="00B017F1">
        <w:rPr>
          <w:sz w:val="20"/>
          <w:lang w:val="fr-CA"/>
        </w:rPr>
        <w:t xml:space="preserve">. </w:t>
      </w:r>
    </w:p>
    <w:p w14:paraId="750F95D3" w14:textId="58CDE51D" w:rsidR="00424A68" w:rsidRPr="00383027" w:rsidRDefault="007D39F8" w:rsidP="007D31EF">
      <w:pPr>
        <w:spacing w:before="240" w:after="360"/>
        <w:jc w:val="both"/>
        <w:rPr>
          <w:rFonts w:cs="Arial"/>
          <w:sz w:val="20"/>
          <w:lang w:val="fr-CA"/>
        </w:rPr>
      </w:pPr>
      <w:r w:rsidRPr="00383027">
        <w:rPr>
          <w:sz w:val="20"/>
          <w:lang w:val="fr-CA"/>
        </w:rPr>
        <w:t>Veuillez indiquer le nom et les coordonnées de la personne désignée.</w:t>
      </w:r>
      <w:r w:rsidR="00485CBE">
        <w:rPr>
          <w:sz w:val="20"/>
          <w:lang w:val="fr-CA"/>
        </w:rPr>
        <w:t xml:space="preserve"> SVP, ne remplir qu’un seul formulaire par équipe de travail.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501"/>
        <w:gridCol w:w="2501"/>
        <w:gridCol w:w="2708"/>
      </w:tblGrid>
      <w:tr w:rsidR="004E420F" w:rsidRPr="00383027" w14:paraId="231E7160" w14:textId="77777777" w:rsidTr="00771E0B">
        <w:trPr>
          <w:trHeight w:val="735"/>
          <w:jc w:val="center"/>
        </w:trPr>
        <w:tc>
          <w:tcPr>
            <w:tcW w:w="2499" w:type="dxa"/>
            <w:tcBorders>
              <w:right w:val="single" w:sz="4" w:space="0" w:color="F2F2F2"/>
            </w:tcBorders>
            <w:shd w:val="clear" w:color="auto" w:fill="365F91"/>
            <w:vAlign w:val="center"/>
          </w:tcPr>
          <w:p w14:paraId="71F3BBCE" w14:textId="77777777" w:rsidR="004E420F" w:rsidRPr="00383027" w:rsidRDefault="004E420F" w:rsidP="00602808">
            <w:pPr>
              <w:spacing w:before="120" w:after="120"/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Programme</w:t>
            </w:r>
          </w:p>
        </w:tc>
        <w:tc>
          <w:tcPr>
            <w:tcW w:w="2501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365F91"/>
            <w:vAlign w:val="center"/>
          </w:tcPr>
          <w:p w14:paraId="2E78CD4A" w14:textId="474BFAA9" w:rsidR="004E420F" w:rsidRPr="00383027" w:rsidRDefault="004E420F" w:rsidP="00602808">
            <w:pPr>
              <w:spacing w:before="120" w:after="120"/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Centre</w:t>
            </w:r>
            <w:r>
              <w:rPr>
                <w:b/>
                <w:i/>
                <w:color w:val="FFFFFF"/>
                <w:sz w:val="20"/>
                <w:lang w:val="fr-CA"/>
              </w:rPr>
              <w:t xml:space="preserve"> ou organisme scolaire</w:t>
            </w:r>
          </w:p>
        </w:tc>
        <w:tc>
          <w:tcPr>
            <w:tcW w:w="2501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365F91"/>
            <w:vAlign w:val="center"/>
          </w:tcPr>
          <w:p w14:paraId="6B6868AC" w14:textId="3E5318A1" w:rsidR="004E420F" w:rsidRPr="00383027" w:rsidRDefault="004E420F" w:rsidP="00602808">
            <w:pPr>
              <w:spacing w:before="120" w:after="120"/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Nom de la personne désignée</w:t>
            </w:r>
          </w:p>
        </w:tc>
        <w:tc>
          <w:tcPr>
            <w:tcW w:w="2708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365F91"/>
            <w:vAlign w:val="center"/>
          </w:tcPr>
          <w:p w14:paraId="1F8471B1" w14:textId="4CC74D34" w:rsidR="004E420F" w:rsidRPr="00383027" w:rsidRDefault="004E420F" w:rsidP="00602808">
            <w:pPr>
              <w:spacing w:before="120" w:after="120"/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Coordonnées</w:t>
            </w:r>
            <w:r>
              <w:rPr>
                <w:b/>
                <w:i/>
                <w:color w:val="FFFFFF"/>
                <w:sz w:val="20"/>
                <w:lang w:val="fr-CA"/>
              </w:rPr>
              <w:br/>
            </w:r>
            <w:r w:rsidRPr="00383027">
              <w:rPr>
                <w:b/>
                <w:i/>
                <w:color w:val="FFFFFF"/>
                <w:sz w:val="20"/>
                <w:lang w:val="fr-CA"/>
              </w:rPr>
              <w:t>(Téléphone/courriel)</w:t>
            </w:r>
          </w:p>
        </w:tc>
      </w:tr>
      <w:tr w:rsidR="004E420F" w:rsidRPr="00383027" w14:paraId="2F8D9D5A" w14:textId="77777777" w:rsidTr="00771E0B">
        <w:trPr>
          <w:trHeight w:val="749"/>
          <w:jc w:val="center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50229" w14:textId="155E5B95" w:rsidR="004E420F" w:rsidRDefault="004E420F" w:rsidP="00602808">
            <w:pPr>
              <w:tabs>
                <w:tab w:val="right" w:pos="3615"/>
              </w:tabs>
              <w:spacing w:before="60" w:after="60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AEP 4270</w:t>
            </w:r>
          </w:p>
          <w:p w14:paraId="61F04691" w14:textId="19719BDD" w:rsidR="004E420F" w:rsidRPr="00383027" w:rsidRDefault="004E420F" w:rsidP="00602808">
            <w:pPr>
              <w:tabs>
                <w:tab w:val="right" w:pos="3615"/>
              </w:tabs>
              <w:spacing w:before="60" w:after="60"/>
              <w:jc w:val="center"/>
              <w:rPr>
                <w:sz w:val="20"/>
                <w:lang w:val="fr-CA"/>
              </w:rPr>
            </w:pPr>
            <w:r w:rsidRPr="004E420F">
              <w:rPr>
                <w:sz w:val="20"/>
                <w:lang w:val="fr-CA"/>
              </w:rPr>
              <w:t>Soutien aux services d’assistance en établissement de santé et de services sociaux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00895" w14:textId="77777777" w:rsidR="004E420F" w:rsidRPr="00383027" w:rsidRDefault="004E420F" w:rsidP="00602808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62927" w14:textId="77777777" w:rsidR="004E420F" w:rsidRPr="00383027" w:rsidRDefault="004E420F" w:rsidP="00602808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57BA8" w14:textId="77777777" w:rsidR="004E420F" w:rsidRPr="00383027" w:rsidRDefault="004E420F" w:rsidP="00602808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14:paraId="652AE44F" w14:textId="77777777" w:rsidR="00993268" w:rsidRDefault="00993268" w:rsidP="004F741E">
      <w:pPr>
        <w:jc w:val="both"/>
        <w:rPr>
          <w:rFonts w:cs="Arial"/>
          <w:sz w:val="20"/>
          <w:lang w:val="fr-CA"/>
        </w:rPr>
      </w:pPr>
    </w:p>
    <w:p w14:paraId="7BC1FA31" w14:textId="77777777" w:rsidR="00771E0B" w:rsidRDefault="00771E0B" w:rsidP="004F741E">
      <w:pPr>
        <w:jc w:val="both"/>
        <w:rPr>
          <w:rFonts w:cs="Arial"/>
          <w:sz w:val="20"/>
          <w:lang w:val="fr-CA"/>
        </w:rPr>
      </w:pPr>
    </w:p>
    <w:p w14:paraId="3985916D" w14:textId="7BCCD2DA" w:rsidR="004A5721" w:rsidRDefault="003130A3" w:rsidP="004F741E">
      <w:pPr>
        <w:jc w:val="both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À la suite de la période d’inscription, nous prendrons contact avec vous afin de vous communiquer la date de la rencontre </w:t>
      </w:r>
      <w:r w:rsidR="00075F8B">
        <w:rPr>
          <w:rFonts w:cs="Arial"/>
          <w:sz w:val="20"/>
          <w:lang w:val="fr-CA"/>
        </w:rPr>
        <w:t>en lien avec la détermination et la validation des spécifications</w:t>
      </w:r>
      <w:r w:rsidR="00597F59">
        <w:rPr>
          <w:rFonts w:cs="Arial"/>
          <w:sz w:val="20"/>
          <w:lang w:val="fr-CA"/>
        </w:rPr>
        <w:t xml:space="preserve"> pour l’évaluation</w:t>
      </w:r>
      <w:r w:rsidR="00075F8B">
        <w:rPr>
          <w:rFonts w:cs="Arial"/>
          <w:sz w:val="20"/>
          <w:lang w:val="fr-CA"/>
        </w:rPr>
        <w:t xml:space="preserve"> (30 pts) et </w:t>
      </w:r>
      <w:r w:rsidR="00034D73">
        <w:rPr>
          <w:rFonts w:cs="Arial"/>
          <w:sz w:val="20"/>
          <w:lang w:val="fr-CA"/>
        </w:rPr>
        <w:t xml:space="preserve">de procéder à l’attribution des mandats d’élaboration ou de validation des épreuves. </w:t>
      </w:r>
    </w:p>
    <w:p w14:paraId="5226489E" w14:textId="77777777" w:rsidR="00034D73" w:rsidRDefault="00034D73" w:rsidP="004F741E">
      <w:pPr>
        <w:jc w:val="both"/>
        <w:rPr>
          <w:rFonts w:cs="Arial"/>
          <w:sz w:val="20"/>
          <w:lang w:val="fr-CA"/>
        </w:rPr>
      </w:pPr>
    </w:p>
    <w:p w14:paraId="61AF2565" w14:textId="62AB20FB" w:rsidR="00034D73" w:rsidRDefault="00034D73" w:rsidP="004F741E">
      <w:pPr>
        <w:jc w:val="both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>Noter qu</w:t>
      </w:r>
      <w:r w:rsidR="004D7DEC">
        <w:rPr>
          <w:rFonts w:cs="Arial"/>
          <w:sz w:val="20"/>
          <w:lang w:val="fr-CA"/>
        </w:rPr>
        <w:t>’il est prévu que les travaux</w:t>
      </w:r>
      <w:r w:rsidR="003924EB">
        <w:rPr>
          <w:rFonts w:cs="Arial"/>
          <w:sz w:val="20"/>
          <w:lang w:val="fr-CA"/>
        </w:rPr>
        <w:t xml:space="preserve"> démarrent rapidement</w:t>
      </w:r>
      <w:r w:rsidR="00EF482A">
        <w:rPr>
          <w:rFonts w:cs="Arial"/>
          <w:sz w:val="20"/>
          <w:lang w:val="fr-CA"/>
        </w:rPr>
        <w:t>,</w:t>
      </w:r>
      <w:r w:rsidR="003924EB">
        <w:rPr>
          <w:rFonts w:cs="Arial"/>
          <w:sz w:val="20"/>
          <w:lang w:val="fr-CA"/>
        </w:rPr>
        <w:t xml:space="preserve"> </w:t>
      </w:r>
      <w:r w:rsidR="00FC1ECD">
        <w:rPr>
          <w:rFonts w:cs="Arial"/>
          <w:sz w:val="20"/>
          <w:lang w:val="fr-CA"/>
        </w:rPr>
        <w:t>afin</w:t>
      </w:r>
      <w:r w:rsidR="003924EB">
        <w:rPr>
          <w:rFonts w:cs="Arial"/>
          <w:sz w:val="20"/>
          <w:lang w:val="fr-CA"/>
        </w:rPr>
        <w:t xml:space="preserve"> de répondre </w:t>
      </w:r>
      <w:r w:rsidR="006107CE">
        <w:rPr>
          <w:rFonts w:cs="Arial"/>
          <w:sz w:val="20"/>
          <w:lang w:val="fr-CA"/>
        </w:rPr>
        <w:t>adéquatement aux besoins</w:t>
      </w:r>
      <w:r w:rsidR="0038407D">
        <w:rPr>
          <w:rFonts w:cs="Arial"/>
          <w:sz w:val="20"/>
          <w:lang w:val="fr-CA"/>
        </w:rPr>
        <w:t xml:space="preserve"> </w:t>
      </w:r>
      <w:r w:rsidR="003D3BC8">
        <w:rPr>
          <w:rFonts w:cs="Arial"/>
          <w:sz w:val="20"/>
          <w:lang w:val="fr-CA"/>
        </w:rPr>
        <w:t>relatifs à</w:t>
      </w:r>
      <w:r w:rsidR="0038407D">
        <w:rPr>
          <w:rFonts w:cs="Arial"/>
          <w:sz w:val="20"/>
          <w:lang w:val="fr-CA"/>
        </w:rPr>
        <w:t xml:space="preserve"> l’implantation du nouveau programme. </w:t>
      </w:r>
    </w:p>
    <w:p w14:paraId="44466164" w14:textId="77777777" w:rsidR="00771E0B" w:rsidRDefault="00771E0B" w:rsidP="004F741E">
      <w:pPr>
        <w:jc w:val="both"/>
        <w:rPr>
          <w:rFonts w:cs="Arial"/>
          <w:b/>
          <w:sz w:val="20"/>
          <w:lang w:val="fr-CA"/>
        </w:rPr>
      </w:pPr>
    </w:p>
    <w:p w14:paraId="5A01E0E8" w14:textId="77777777" w:rsidR="00771E0B" w:rsidRDefault="00771E0B" w:rsidP="007D31EF">
      <w:pPr>
        <w:spacing w:before="240"/>
        <w:jc w:val="center"/>
        <w:rPr>
          <w:sz w:val="20"/>
          <w:lang w:val="fr-CA"/>
        </w:rPr>
      </w:pPr>
    </w:p>
    <w:p w14:paraId="3CF242AE" w14:textId="77777777" w:rsidR="00771E0B" w:rsidRDefault="00771E0B" w:rsidP="007D31EF">
      <w:pPr>
        <w:spacing w:before="240"/>
        <w:jc w:val="center"/>
        <w:rPr>
          <w:sz w:val="20"/>
          <w:lang w:val="fr-CA"/>
        </w:rPr>
      </w:pPr>
    </w:p>
    <w:p w14:paraId="335C035E" w14:textId="77777777" w:rsidR="00771E0B" w:rsidRDefault="00771E0B" w:rsidP="007D31EF">
      <w:pPr>
        <w:spacing w:before="240"/>
        <w:jc w:val="center"/>
        <w:rPr>
          <w:sz w:val="20"/>
          <w:lang w:val="fr-CA"/>
        </w:rPr>
      </w:pPr>
    </w:p>
    <w:p w14:paraId="71E809B5" w14:textId="77777777" w:rsidR="00771E0B" w:rsidRDefault="00771E0B" w:rsidP="007D31EF">
      <w:pPr>
        <w:spacing w:before="240"/>
        <w:jc w:val="center"/>
        <w:rPr>
          <w:sz w:val="20"/>
          <w:lang w:val="fr-CA"/>
        </w:rPr>
      </w:pPr>
    </w:p>
    <w:p w14:paraId="62C29648" w14:textId="77777777" w:rsidR="00771E0B" w:rsidRDefault="00771E0B" w:rsidP="007D31EF">
      <w:pPr>
        <w:spacing w:before="240"/>
        <w:jc w:val="center"/>
        <w:rPr>
          <w:sz w:val="20"/>
          <w:lang w:val="fr-CA"/>
        </w:rPr>
      </w:pPr>
    </w:p>
    <w:p w14:paraId="171B904A" w14:textId="77777777" w:rsidR="00771E0B" w:rsidRDefault="00771E0B" w:rsidP="007D31EF">
      <w:pPr>
        <w:spacing w:before="240"/>
        <w:jc w:val="center"/>
        <w:rPr>
          <w:sz w:val="20"/>
          <w:lang w:val="fr-CA"/>
        </w:rPr>
      </w:pPr>
    </w:p>
    <w:p w14:paraId="3A64A5E0" w14:textId="5E0C40B7" w:rsidR="007D31EF" w:rsidRDefault="007D31EF" w:rsidP="007D31EF">
      <w:pPr>
        <w:spacing w:before="240"/>
        <w:jc w:val="center"/>
        <w:rPr>
          <w:sz w:val="20"/>
          <w:lang w:val="fr-CA"/>
        </w:rPr>
      </w:pPr>
      <w:r w:rsidRPr="00383027">
        <w:rPr>
          <w:sz w:val="20"/>
          <w:lang w:val="fr-CA"/>
        </w:rPr>
        <w:t>Pour toute question : 514 251-3700</w:t>
      </w:r>
    </w:p>
    <w:p w14:paraId="423C55D8" w14:textId="19B010CB" w:rsidR="007D31EF" w:rsidRDefault="00A35892" w:rsidP="007D31EF">
      <w:pPr>
        <w:jc w:val="center"/>
        <w:rPr>
          <w:sz w:val="20"/>
          <w:lang w:val="fr-CA"/>
        </w:rPr>
      </w:pPr>
      <w:r>
        <w:rPr>
          <w:sz w:val="20"/>
          <w:lang w:val="fr-CA"/>
        </w:rPr>
        <w:t>Louise Guertin</w:t>
      </w:r>
      <w:r w:rsidR="007D31EF" w:rsidRPr="008563B4">
        <w:rPr>
          <w:sz w:val="20"/>
          <w:lang w:val="fr-CA"/>
        </w:rPr>
        <w:t xml:space="preserve"> – poste 3</w:t>
      </w:r>
      <w:r w:rsidR="000827B7" w:rsidRPr="008563B4">
        <w:rPr>
          <w:sz w:val="20"/>
          <w:lang w:val="fr-CA"/>
        </w:rPr>
        <w:t>8</w:t>
      </w:r>
      <w:r>
        <w:rPr>
          <w:sz w:val="20"/>
          <w:lang w:val="fr-CA"/>
        </w:rPr>
        <w:t>31</w:t>
      </w:r>
    </w:p>
    <w:p w14:paraId="1FB626A6" w14:textId="77777777" w:rsidR="007D31EF" w:rsidRPr="000A2F1D" w:rsidRDefault="007D31EF" w:rsidP="007D31EF">
      <w:pPr>
        <w:rPr>
          <w:rFonts w:cs="Arial"/>
          <w:szCs w:val="22"/>
          <w:lang w:val="fr-CA"/>
        </w:rPr>
      </w:pPr>
    </w:p>
    <w:p w14:paraId="3EC8A46B" w14:textId="79F58C54" w:rsidR="004F741E" w:rsidRPr="007D31EF" w:rsidRDefault="007D31EF" w:rsidP="007D31EF">
      <w:pPr>
        <w:jc w:val="center"/>
        <w:rPr>
          <w:rFonts w:cs="Arial"/>
          <w:sz w:val="20"/>
          <w:lang w:val="fr-CA"/>
        </w:rPr>
      </w:pPr>
      <w:r w:rsidRPr="007D31EF">
        <w:rPr>
          <w:rFonts w:cs="Arial"/>
          <w:sz w:val="20"/>
          <w:lang w:val="fr-CA"/>
        </w:rPr>
        <w:t>L’équipe BIM-FP vous remercie de votre précieuse collaboration!</w:t>
      </w:r>
    </w:p>
    <w:sectPr w:rsidR="004F741E" w:rsidRPr="007D31EF" w:rsidSect="00EF1C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D194" w14:textId="77777777" w:rsidR="001A5AC3" w:rsidRDefault="001A5AC3">
      <w:r>
        <w:separator/>
      </w:r>
    </w:p>
  </w:endnote>
  <w:endnote w:type="continuationSeparator" w:id="0">
    <w:p w14:paraId="6463C7B8" w14:textId="77777777" w:rsidR="001A5AC3" w:rsidRDefault="001A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9E10" w14:textId="77777777" w:rsidR="00424A68" w:rsidRDefault="00424A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0FC0" w14:textId="77777777" w:rsidR="00424A68" w:rsidRDefault="00424A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5565" w14:textId="77777777" w:rsidR="00424A68" w:rsidRDefault="00424A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852C" w14:textId="77777777" w:rsidR="001A5AC3" w:rsidRDefault="001A5AC3">
      <w:r>
        <w:separator/>
      </w:r>
    </w:p>
  </w:footnote>
  <w:footnote w:type="continuationSeparator" w:id="0">
    <w:p w14:paraId="6FCDF4AB" w14:textId="77777777" w:rsidR="001A5AC3" w:rsidRDefault="001A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F31A" w14:textId="77777777" w:rsidR="00424A68" w:rsidRDefault="00424A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E81B" w14:textId="77777777" w:rsidR="00424A68" w:rsidRDefault="00424A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E3A4" w14:textId="77777777" w:rsidR="00424A68" w:rsidRDefault="00424A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8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+TQkIvcZQMRF97GKcMmcd2KpysuuappuK3nX6tLhHnbcBwjjbPPpWgvT/PU7lyF5pFeAdjUp2bur5E7KQ+VKOQ==" w:salt="cXqZVSLHSBJGGEYqXTdWqw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34D73"/>
    <w:rsid w:val="00051754"/>
    <w:rsid w:val="00060210"/>
    <w:rsid w:val="0006571D"/>
    <w:rsid w:val="00072A46"/>
    <w:rsid w:val="00075F8B"/>
    <w:rsid w:val="000803C3"/>
    <w:rsid w:val="000827B7"/>
    <w:rsid w:val="00090993"/>
    <w:rsid w:val="000A7484"/>
    <w:rsid w:val="000C0A4E"/>
    <w:rsid w:val="000D5B9A"/>
    <w:rsid w:val="00122B02"/>
    <w:rsid w:val="00135303"/>
    <w:rsid w:val="001954E0"/>
    <w:rsid w:val="001961D0"/>
    <w:rsid w:val="001A3DB5"/>
    <w:rsid w:val="001A5101"/>
    <w:rsid w:val="001A5AC3"/>
    <w:rsid w:val="001B509C"/>
    <w:rsid w:val="001E7242"/>
    <w:rsid w:val="00212517"/>
    <w:rsid w:val="00225004"/>
    <w:rsid w:val="00237139"/>
    <w:rsid w:val="00251553"/>
    <w:rsid w:val="0026085A"/>
    <w:rsid w:val="0027144D"/>
    <w:rsid w:val="0027320A"/>
    <w:rsid w:val="002A024E"/>
    <w:rsid w:val="002A780A"/>
    <w:rsid w:val="002B6DCC"/>
    <w:rsid w:val="002C6F42"/>
    <w:rsid w:val="002D4591"/>
    <w:rsid w:val="002E0C96"/>
    <w:rsid w:val="002E4D8F"/>
    <w:rsid w:val="003047CD"/>
    <w:rsid w:val="003062F4"/>
    <w:rsid w:val="003130A3"/>
    <w:rsid w:val="00324A15"/>
    <w:rsid w:val="003317EB"/>
    <w:rsid w:val="00383027"/>
    <w:rsid w:val="0038407D"/>
    <w:rsid w:val="003924EB"/>
    <w:rsid w:val="00393142"/>
    <w:rsid w:val="003935F9"/>
    <w:rsid w:val="0039550F"/>
    <w:rsid w:val="003B04EE"/>
    <w:rsid w:val="003B3DA4"/>
    <w:rsid w:val="003B7A97"/>
    <w:rsid w:val="003D3BC8"/>
    <w:rsid w:val="00424A68"/>
    <w:rsid w:val="0043215F"/>
    <w:rsid w:val="00444F3E"/>
    <w:rsid w:val="00445FB6"/>
    <w:rsid w:val="00466036"/>
    <w:rsid w:val="00466A0F"/>
    <w:rsid w:val="004706AE"/>
    <w:rsid w:val="00485CBE"/>
    <w:rsid w:val="0048773B"/>
    <w:rsid w:val="004A0BE1"/>
    <w:rsid w:val="004A5721"/>
    <w:rsid w:val="004B1554"/>
    <w:rsid w:val="004C2C49"/>
    <w:rsid w:val="004D1C27"/>
    <w:rsid w:val="004D7DEC"/>
    <w:rsid w:val="004E420F"/>
    <w:rsid w:val="004E7587"/>
    <w:rsid w:val="004F741E"/>
    <w:rsid w:val="00511845"/>
    <w:rsid w:val="0053148E"/>
    <w:rsid w:val="00546E53"/>
    <w:rsid w:val="005502FB"/>
    <w:rsid w:val="00556B1C"/>
    <w:rsid w:val="00581862"/>
    <w:rsid w:val="00581919"/>
    <w:rsid w:val="00597F59"/>
    <w:rsid w:val="005F0CC2"/>
    <w:rsid w:val="005F713D"/>
    <w:rsid w:val="00602808"/>
    <w:rsid w:val="006067BE"/>
    <w:rsid w:val="006107CE"/>
    <w:rsid w:val="006219D6"/>
    <w:rsid w:val="00625105"/>
    <w:rsid w:val="006256F5"/>
    <w:rsid w:val="00630C65"/>
    <w:rsid w:val="00630DD5"/>
    <w:rsid w:val="006412CB"/>
    <w:rsid w:val="0065185B"/>
    <w:rsid w:val="006553E9"/>
    <w:rsid w:val="00687D3F"/>
    <w:rsid w:val="006B3EDB"/>
    <w:rsid w:val="006B520B"/>
    <w:rsid w:val="006B531D"/>
    <w:rsid w:val="006C31F8"/>
    <w:rsid w:val="006D6381"/>
    <w:rsid w:val="007213C5"/>
    <w:rsid w:val="00740B65"/>
    <w:rsid w:val="007643A0"/>
    <w:rsid w:val="00771E0B"/>
    <w:rsid w:val="0077252F"/>
    <w:rsid w:val="00793921"/>
    <w:rsid w:val="007A250F"/>
    <w:rsid w:val="007A2588"/>
    <w:rsid w:val="007A5872"/>
    <w:rsid w:val="007D31EF"/>
    <w:rsid w:val="007D39F8"/>
    <w:rsid w:val="00816F2D"/>
    <w:rsid w:val="00816FF5"/>
    <w:rsid w:val="00822180"/>
    <w:rsid w:val="00841B22"/>
    <w:rsid w:val="0085114F"/>
    <w:rsid w:val="00854E5E"/>
    <w:rsid w:val="008563B4"/>
    <w:rsid w:val="0086684A"/>
    <w:rsid w:val="00890BE0"/>
    <w:rsid w:val="00897BE9"/>
    <w:rsid w:val="008F07FA"/>
    <w:rsid w:val="009129B8"/>
    <w:rsid w:val="009145B2"/>
    <w:rsid w:val="00914F05"/>
    <w:rsid w:val="00924C59"/>
    <w:rsid w:val="009377D6"/>
    <w:rsid w:val="009470B2"/>
    <w:rsid w:val="00970583"/>
    <w:rsid w:val="00993268"/>
    <w:rsid w:val="00997AFA"/>
    <w:rsid w:val="009A013F"/>
    <w:rsid w:val="009A3C90"/>
    <w:rsid w:val="009C29E2"/>
    <w:rsid w:val="009C5DCF"/>
    <w:rsid w:val="00A03047"/>
    <w:rsid w:val="00A03DE9"/>
    <w:rsid w:val="00A05407"/>
    <w:rsid w:val="00A0683F"/>
    <w:rsid w:val="00A13572"/>
    <w:rsid w:val="00A35892"/>
    <w:rsid w:val="00A4305B"/>
    <w:rsid w:val="00A44BA0"/>
    <w:rsid w:val="00A73357"/>
    <w:rsid w:val="00A80CC7"/>
    <w:rsid w:val="00A92D0A"/>
    <w:rsid w:val="00AE7867"/>
    <w:rsid w:val="00AF5AF4"/>
    <w:rsid w:val="00AF6853"/>
    <w:rsid w:val="00B017F1"/>
    <w:rsid w:val="00B11720"/>
    <w:rsid w:val="00B13816"/>
    <w:rsid w:val="00B17E99"/>
    <w:rsid w:val="00B30718"/>
    <w:rsid w:val="00BB07B4"/>
    <w:rsid w:val="00BB4759"/>
    <w:rsid w:val="00BC3688"/>
    <w:rsid w:val="00BC3EE7"/>
    <w:rsid w:val="00BD04DF"/>
    <w:rsid w:val="00BD1579"/>
    <w:rsid w:val="00BF0036"/>
    <w:rsid w:val="00C2702E"/>
    <w:rsid w:val="00C404E1"/>
    <w:rsid w:val="00C45CF4"/>
    <w:rsid w:val="00C86CE5"/>
    <w:rsid w:val="00C91532"/>
    <w:rsid w:val="00CA5000"/>
    <w:rsid w:val="00CA792A"/>
    <w:rsid w:val="00CC7FFC"/>
    <w:rsid w:val="00CE2A5E"/>
    <w:rsid w:val="00CF3C0B"/>
    <w:rsid w:val="00D0148E"/>
    <w:rsid w:val="00D015E2"/>
    <w:rsid w:val="00D04AD8"/>
    <w:rsid w:val="00D2180B"/>
    <w:rsid w:val="00DA42CA"/>
    <w:rsid w:val="00DB33DA"/>
    <w:rsid w:val="00DF1A0F"/>
    <w:rsid w:val="00DF2D01"/>
    <w:rsid w:val="00DF3363"/>
    <w:rsid w:val="00E14F09"/>
    <w:rsid w:val="00E203C7"/>
    <w:rsid w:val="00E32B9C"/>
    <w:rsid w:val="00E41DCA"/>
    <w:rsid w:val="00E42C05"/>
    <w:rsid w:val="00E63FCE"/>
    <w:rsid w:val="00E94D27"/>
    <w:rsid w:val="00E95FBB"/>
    <w:rsid w:val="00EA0C1B"/>
    <w:rsid w:val="00EA5C60"/>
    <w:rsid w:val="00EB0383"/>
    <w:rsid w:val="00EC5DB6"/>
    <w:rsid w:val="00EE111D"/>
    <w:rsid w:val="00EF1C89"/>
    <w:rsid w:val="00EF3006"/>
    <w:rsid w:val="00EF482A"/>
    <w:rsid w:val="00F00D85"/>
    <w:rsid w:val="00F25C88"/>
    <w:rsid w:val="00F30B01"/>
    <w:rsid w:val="00F434B4"/>
    <w:rsid w:val="00F720EF"/>
    <w:rsid w:val="00F76FE0"/>
    <w:rsid w:val="00F9563F"/>
    <w:rsid w:val="00FA21E4"/>
    <w:rsid w:val="00FA7BF7"/>
    <w:rsid w:val="00FC1ECD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6F4B"/>
  <w15:chartTrackingRefBased/>
  <w15:docId w15:val="{5E365BD8-BA01-4A12-946A-BB160EB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99326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553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53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53E9"/>
    <w:rPr>
      <w:rFonts w:ascii="Arial" w:hAnsi="Arial"/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3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3E9"/>
    <w:rPr>
      <w:rFonts w:ascii="Arial" w:hAnsi="Arial"/>
      <w:b/>
      <w:bCs/>
      <w:snapToGrid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ertinl@grics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4049CD8AA8841A0140BFFABFBFBE7" ma:contentTypeVersion="24" ma:contentTypeDescription="Crée un document." ma:contentTypeScope="" ma:versionID="ad3edb0c64557b3347318b369535a38d">
  <xsd:schema xmlns:xsd="http://www.w3.org/2001/XMLSchema" xmlns:xs="http://www.w3.org/2001/XMLSchema" xmlns:p="http://schemas.microsoft.com/office/2006/metadata/properties" xmlns:ns1="http://schemas.microsoft.com/sharepoint/v3" xmlns:ns2="0de53723-4156-432f-8741-c90b2d986456" xmlns:ns3="bffee363-5238-40f7-b6fb-8639cde8558a" targetNamespace="http://schemas.microsoft.com/office/2006/metadata/properties" ma:root="true" ma:fieldsID="3bd90021cfa7191ae6875a862daf392b" ns1:_="" ns2:_="" ns3:_="">
    <xsd:import namespace="http://schemas.microsoft.com/sharepoint/v3"/>
    <xsd:import namespace="0de53723-4156-432f-8741-c90b2d986456"/>
    <xsd:import namespace="bffee363-5238-40f7-b6fb-8639cde855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Imag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3723-4156-432f-8741-c90b2d9864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51e21c-b2a8-460f-bd1d-8b90c9391b60}" ma:internalName="TaxCatchAll" ma:showField="CatchAllData" ma:web="0de53723-4156-432f-8741-c90b2d986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363-5238-40f7-b6fb-8639cde85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5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b2a3d9b-3d99-44bb-9895-cba851f4d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Image" ma:index="28" nillable="true" ma:displayName="Image" ma:format="Thumbnail" ma:internalName="Image">
      <xsd:simpleType>
        <xsd:restriction base="dms:Unknow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ffee363-5238-40f7-b6fb-8639cde8558a">
      <Terms xmlns="http://schemas.microsoft.com/office/infopath/2007/PartnerControls"/>
    </lcf76f155ced4ddcb4097134ff3c332f>
    <TaxCatchAll xmlns="0de53723-4156-432f-8741-c90b2d986456" xsi:nil="true"/>
    <_ip_UnifiedCompliancePolicyProperties xmlns="http://schemas.microsoft.com/sharepoint/v3" xsi:nil="true"/>
    <_Flow_SignoffStatus xmlns="bffee363-5238-40f7-b6fb-8639cde8558a" xsi:nil="true"/>
    <_dlc_DocId xmlns="0de53723-4156-432f-8741-c90b2d986456">SDRCDWX3EKQZ-1529036314-492451</_dlc_DocId>
    <_dlc_DocIdUrl xmlns="0de53723-4156-432f-8741-c90b2d986456">
      <Url>https://grics.sharepoint.com/sites/DirectionSIPCE/_layouts/15/DocIdRedir.aspx?ID=SDRCDWX3EKQZ-1529036314-492451</Url>
      <Description>SDRCDWX3EKQZ-1529036314-492451</Description>
    </_dlc_DocIdUrl>
    <Image xmlns="bffee363-5238-40f7-b6fb-8639cde855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D682D-6C85-4824-8C6C-44121542C8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CAB08F-9A8D-43DA-84CB-7A2DD98F8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e53723-4156-432f-8741-c90b2d986456"/>
    <ds:schemaRef ds:uri="bffee363-5238-40f7-b6fb-8639cde85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7C933-6B02-430F-B579-0CEF230223A1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bffee363-5238-40f7-b6fb-8639cde8558a"/>
    <ds:schemaRef ds:uri="0de53723-4156-432f-8741-c90b2d9864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934926-BF4B-4574-A668-4191B44F0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1411</CharactersWithSpaces>
  <SharedDoc>false</SharedDoc>
  <HLinks>
    <vt:vector size="6" baseType="variant"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mailto:soucyc@grics.ca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Roy</dc:creator>
  <cp:keywords/>
  <cp:lastModifiedBy>Côté Sylvianne</cp:lastModifiedBy>
  <cp:revision>62</cp:revision>
  <cp:lastPrinted>2017-12-04T16:36:00Z</cp:lastPrinted>
  <dcterms:created xsi:type="dcterms:W3CDTF">2022-06-08T17:20:00Z</dcterms:created>
  <dcterms:modified xsi:type="dcterms:W3CDTF">2024-02-26T15:13:00Z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0x01010069D4049CD8AA8841A0140BFFABFBFBE7</vt:lpwstr>
  </property>
  <property fmtid="{D5CDD505-2E9C-101B-9397-08002B2CF9AE}" pid="3" name="_dlc_DocIdItemGuid">
    <vt:lpwstr>b64e843f-2358-4ba9-bf38-5b24f62c6b03</vt:lpwstr>
  </property>
  <property fmtid="{D5CDD505-2E9C-101B-9397-08002B2CF9AE}" pid="4" name="MediaServiceImageTags">
    <vt:lpwstr/>
  </property>
  <property fmtid="{D5CDD505-2E9C-101B-9397-08002B2CF9AE}" pid="5" name="MSIP_Label_2ba48ecf-d280-4260-a45c-33838e163776_Enabled">
    <vt:lpwstr>true</vt:lpwstr>
  </property>
  <property fmtid="{D5CDD505-2E9C-101B-9397-08002B2CF9AE}" pid="6" name="MSIP_Label_2ba48ecf-d280-4260-a45c-33838e163776_SetDate">
    <vt:lpwstr>2024-02-23T14:21:08Z</vt:lpwstr>
  </property>
  <property fmtid="{D5CDD505-2E9C-101B-9397-08002B2CF9AE}" pid="7" name="MSIP_Label_2ba48ecf-d280-4260-a45c-33838e163776_Method">
    <vt:lpwstr>Standard</vt:lpwstr>
  </property>
  <property fmtid="{D5CDD505-2E9C-101B-9397-08002B2CF9AE}" pid="8" name="MSIP_Label_2ba48ecf-d280-4260-a45c-33838e163776_Name">
    <vt:lpwstr>Donnees Internes</vt:lpwstr>
  </property>
  <property fmtid="{D5CDD505-2E9C-101B-9397-08002B2CF9AE}" pid="9" name="MSIP_Label_2ba48ecf-d280-4260-a45c-33838e163776_SiteId">
    <vt:lpwstr>62668401-1d77-4187-9dc4-33c0e584a6bc</vt:lpwstr>
  </property>
  <property fmtid="{D5CDD505-2E9C-101B-9397-08002B2CF9AE}" pid="10" name="MSIP_Label_2ba48ecf-d280-4260-a45c-33838e163776_ActionId">
    <vt:lpwstr>3edbb5d0-39c7-4df3-ae95-1093756ae605</vt:lpwstr>
  </property>
  <property fmtid="{D5CDD505-2E9C-101B-9397-08002B2CF9AE}" pid="11" name="MSIP_Label_2ba48ecf-d280-4260-a45c-33838e163776_ContentBits">
    <vt:lpwstr>0</vt:lpwstr>
  </property>
</Properties>
</file>